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4" w:rsidRDefault="005C758F" w:rsidP="00BD7A31">
      <w:pPr>
        <w:pStyle w:val="Title"/>
      </w:pPr>
      <w:r>
        <w:t>Checklist</w:t>
      </w:r>
    </w:p>
    <w:p w:rsidR="00BD7A31" w:rsidRDefault="00BD7A31" w:rsidP="00BD7A31"/>
    <w:p w:rsidR="005C758F" w:rsidRDefault="005C758F" w:rsidP="005C758F">
      <w:pPr>
        <w:pStyle w:val="Heading1"/>
      </w:pPr>
      <w:r>
        <w:t>Step 1 - Get Organized</w:t>
      </w:r>
    </w:p>
    <w:p w:rsidR="005C758F" w:rsidRDefault="005C758F" w:rsidP="005C758F"/>
    <w:bookmarkStart w:id="0" w:name="Step1Checkbox1"/>
    <w:p w:rsidR="005C758F" w:rsidRDefault="005C758F" w:rsidP="005C758F">
      <w:pPr>
        <w:ind w:left="720" w:hanging="720"/>
      </w:pPr>
      <w:r>
        <w:fldChar w:fldCharType="begin">
          <w:ffData>
            <w:name w:val="Step1Checkbox1"/>
            <w:enabled/>
            <w:calcOnExit w:val="0"/>
            <w:statusText w:type="text" w:val="Identify a team of advisors from stakeholder groups.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0"/>
      <w:r>
        <w:tab/>
        <w:t>Identify a team of advisors from stakeholder groups.</w:t>
      </w:r>
    </w:p>
    <w:bookmarkStart w:id="1" w:name="Step1Checkbox2"/>
    <w:p w:rsidR="005C758F" w:rsidRDefault="00937D85" w:rsidP="005C758F">
      <w:pPr>
        <w:ind w:left="720" w:hanging="720"/>
      </w:pPr>
      <w:r>
        <w:fldChar w:fldCharType="begin">
          <w:ffData>
            <w:name w:val="Step1Checkbox2"/>
            <w:enabled/>
            <w:calcOnExit w:val="0"/>
            <w:statusText w:type="text" w:val="Conduct a literature search for articles about outreach project with similar target group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 w:rsidR="005C758F">
        <w:tab/>
        <w:t>Conduct a literature search for articles about outreach project with similar target groups.</w:t>
      </w:r>
    </w:p>
    <w:bookmarkStart w:id="2" w:name="Step1Checkbox3"/>
    <w:p w:rsidR="005C758F" w:rsidRDefault="00937D85" w:rsidP="005C758F">
      <w:pPr>
        <w:ind w:left="720" w:hanging="720"/>
      </w:pPr>
      <w:r>
        <w:fldChar w:fldCharType="begin">
          <w:ffData>
            <w:name w:val="Step1Checkbox3"/>
            <w:enabled/>
            <w:calcOnExit w:val="0"/>
            <w:statusText w:type="text" w:val="Consult a theoretical model of behavior change.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 w:rsidR="005C758F">
        <w:tab/>
        <w:t>Consult a theoretical model of behavior change.</w:t>
      </w:r>
    </w:p>
    <w:bookmarkStart w:id="3" w:name="Step1Checkbox4"/>
    <w:p w:rsidR="005C758F" w:rsidRDefault="00937D85" w:rsidP="005C758F">
      <w:pPr>
        <w:ind w:left="720" w:hanging="720"/>
      </w:pPr>
      <w:r>
        <w:fldChar w:fldCharType="begin">
          <w:ffData>
            <w:name w:val="Step1Checkbox4"/>
            <w:enabled/>
            <w:calcOnExit w:val="0"/>
            <w:statusText w:type="text" w:val="Take an inventory of what you know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"/>
      <w:r w:rsidR="005C758F">
        <w:tab/>
        <w:t>Take an inventory of what you know.</w:t>
      </w:r>
    </w:p>
    <w:bookmarkStart w:id="4" w:name="Step1Checkbox5"/>
    <w:p w:rsidR="005C758F" w:rsidRDefault="00937D85" w:rsidP="005C758F">
      <w:pPr>
        <w:ind w:left="720" w:hanging="720"/>
      </w:pPr>
      <w:r>
        <w:fldChar w:fldCharType="begin">
          <w:ffData>
            <w:name w:val="Step1Checkbox5"/>
            <w:enabled/>
            <w:calcOnExit w:val="0"/>
            <w:statusText w:type="text" w:val="Formulate evaluation questions to focus your community assessment.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"/>
      <w:r w:rsidR="005C758F">
        <w:tab/>
        <w:t>Formulate evaluation questions to focus your community assessment.</w:t>
      </w:r>
    </w:p>
    <w:bookmarkStart w:id="5" w:name="Step1Checkbox6"/>
    <w:bookmarkStart w:id="6" w:name="_GoBack"/>
    <w:p w:rsidR="005C758F" w:rsidRDefault="00937D85" w:rsidP="005C758F">
      <w:pPr>
        <w:ind w:left="720" w:hanging="720"/>
      </w:pPr>
      <w:r>
        <w:fldChar w:fldCharType="begin">
          <w:ffData>
            <w:name w:val="Step1Checkbox6"/>
            <w:enabled/>
            <w:calcOnExit w:val="0"/>
            <w:statusText w:type="text" w:val="Investigate institutional review procedures to determine whether your project will require review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"/>
      <w:bookmarkEnd w:id="6"/>
      <w:r w:rsidR="005C758F">
        <w:tab/>
        <w:t>Investigate institutional review procedures to determine whether your project will require review.</w:t>
      </w:r>
    </w:p>
    <w:p w:rsidR="005C758F" w:rsidRDefault="005C758F" w:rsidP="005C758F"/>
    <w:p w:rsidR="005C758F" w:rsidRDefault="005C758F" w:rsidP="005C758F">
      <w:pPr>
        <w:pStyle w:val="Heading1"/>
      </w:pPr>
      <w:r>
        <w:t>Step 2 - Gather Information</w:t>
      </w:r>
    </w:p>
    <w:p w:rsidR="005C758F" w:rsidRDefault="005C758F" w:rsidP="005C758F"/>
    <w:bookmarkStart w:id="7" w:name="Step2Checkbox1"/>
    <w:p w:rsidR="005C758F" w:rsidRDefault="00937D85" w:rsidP="005C758F">
      <w:pPr>
        <w:ind w:left="720" w:hanging="720"/>
      </w:pPr>
      <w:r>
        <w:fldChar w:fldCharType="begin">
          <w:ffData>
            <w:name w:val="Step2Checkbox1"/>
            <w:enabled/>
            <w:calcOnExit w:val="0"/>
            <w:statusText w:type="text" w:val="Develop a plan to collect data and submit the plan for institutional review if necessary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"/>
      <w:r w:rsidR="005C758F">
        <w:tab/>
        <w:t>Develop a plan to collect data and submit the plan for institutional review if necessary.</w:t>
      </w:r>
    </w:p>
    <w:bookmarkStart w:id="8" w:name="Step2Checkbox2"/>
    <w:p w:rsidR="005C758F" w:rsidRDefault="00937D85" w:rsidP="005C758F">
      <w:pPr>
        <w:ind w:left="720" w:hanging="720"/>
      </w:pPr>
      <w:r>
        <w:fldChar w:fldCharType="begin">
          <w:ffData>
            <w:name w:val="Step2Checkbox2"/>
            <w:enabled/>
            <w:calcOnExit w:val="0"/>
            <w:statusText w:type="text" w:val="Consult secondary data to answer as many evaluation questions as possible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8"/>
      <w:r w:rsidR="005C758F">
        <w:tab/>
        <w:t>Consult secondary data to answer as many evaluation questions as possible.</w:t>
      </w:r>
    </w:p>
    <w:bookmarkStart w:id="9" w:name="Step2Checkbox3"/>
    <w:p w:rsidR="005C758F" w:rsidRDefault="00937D85" w:rsidP="005C758F">
      <w:pPr>
        <w:ind w:left="720" w:hanging="720"/>
      </w:pPr>
      <w:r>
        <w:fldChar w:fldCharType="begin">
          <w:ffData>
            <w:name w:val="Step2Checkbox3"/>
            <w:enabled/>
            <w:calcOnExit w:val="0"/>
            <w:statusText w:type="text" w:val="Gather primary data to complete the picture of your target community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9"/>
      <w:r w:rsidR="005C758F">
        <w:tab/>
        <w:t>Gather primary data to complete the picture of your target community.</w:t>
      </w:r>
    </w:p>
    <w:p w:rsidR="005C758F" w:rsidRDefault="005C758F" w:rsidP="005C758F"/>
    <w:p w:rsidR="005C758F" w:rsidRDefault="005C758F" w:rsidP="005C758F">
      <w:pPr>
        <w:pStyle w:val="Heading1"/>
      </w:pPr>
      <w:r>
        <w:t xml:space="preserve">Step 3 - Assemble, Interpret, and Act </w:t>
      </w:r>
    </w:p>
    <w:p w:rsidR="005C758F" w:rsidRDefault="005C758F" w:rsidP="005C758F"/>
    <w:bookmarkStart w:id="10" w:name="Step3Checkbox1"/>
    <w:p w:rsidR="005C758F" w:rsidRDefault="00937D85" w:rsidP="005C758F">
      <w:pPr>
        <w:ind w:left="720" w:hanging="720"/>
      </w:pPr>
      <w:r>
        <w:fldChar w:fldCharType="begin">
          <w:ffData>
            <w:name w:val="Step3Checkbox1"/>
            <w:enabled/>
            <w:calcOnExit w:val="0"/>
            <w:statusText w:type="text" w:val="Summarize your data to identify trends and pattern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0"/>
      <w:r w:rsidR="005C758F">
        <w:tab/>
        <w:t>Summarize your data to identify trends and patterns.</w:t>
      </w:r>
    </w:p>
    <w:bookmarkStart w:id="11" w:name="Step3Checkbox2"/>
    <w:p w:rsidR="005C758F" w:rsidRDefault="00937D85" w:rsidP="005C758F">
      <w:pPr>
        <w:ind w:left="720" w:hanging="720"/>
      </w:pPr>
      <w:r>
        <w:fldChar w:fldCharType="begin">
          <w:ffData>
            <w:name w:val="Step3Checkbox2"/>
            <w:enabled/>
            <w:calcOnExit w:val="0"/>
            <w:statusText w:type="text" w:val="Use the summarized data to present a cohesive description of the community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1"/>
      <w:r w:rsidR="005C758F">
        <w:tab/>
        <w:t>Use the summarized data to present a cohesive description of the community.</w:t>
      </w:r>
    </w:p>
    <w:bookmarkStart w:id="12" w:name="Step3Checkbox3"/>
    <w:p w:rsidR="005C758F" w:rsidRDefault="00937D85" w:rsidP="005C758F">
      <w:pPr>
        <w:ind w:left="720" w:hanging="720"/>
      </w:pPr>
      <w:r>
        <w:fldChar w:fldCharType="begin">
          <w:ffData>
            <w:name w:val="Step3Checkbox3"/>
            <w:enabled/>
            <w:calcOnExit w:val="0"/>
            <w:statusText w:type="text" w:val="Use formats that vary in content and level of detail when presenting to different stakeholder group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2"/>
      <w:r w:rsidR="005C758F">
        <w:tab/>
        <w:t>Use formats that vary in content and level of detail when presenting to different stakeholder groups.</w:t>
      </w:r>
    </w:p>
    <w:bookmarkStart w:id="13" w:name="Step3Checkbox4"/>
    <w:p w:rsidR="00430625" w:rsidRDefault="00937D85" w:rsidP="005C758F">
      <w:pPr>
        <w:ind w:left="720" w:hanging="720"/>
      </w:pPr>
      <w:r>
        <w:fldChar w:fldCharType="begin">
          <w:ffData>
            <w:name w:val="Step3Checkbox4"/>
            <w:enabled/>
            <w:calcOnExit w:val="0"/>
            <w:statusText w:type="text" w:val="Use your community assessment data to decide whether to move forward with health information outreach to the target community. If you do d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3"/>
      <w:r w:rsidR="005C758F">
        <w:tab/>
        <w:t>Use your community assessment data to decide whether to move forward with health information outreach to the target community. If you do decide to plan a project, use your community assessment data as the foundation of your plan.</w:t>
      </w:r>
    </w:p>
    <w:sectPr w:rsidR="0043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x0hccrrTCpSFktsLrg7UA63+0M=" w:salt="mIq2GHTw+aMh5iHy2NNXLw==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31"/>
    <w:rsid w:val="00430625"/>
    <w:rsid w:val="005C758F"/>
    <w:rsid w:val="00655EA4"/>
    <w:rsid w:val="006B628B"/>
    <w:rsid w:val="006E0C5B"/>
    <w:rsid w:val="00937D85"/>
    <w:rsid w:val="00BD7A31"/>
    <w:rsid w:val="00D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31"/>
  </w:style>
  <w:style w:type="paragraph" w:styleId="Heading1">
    <w:name w:val="heading 1"/>
    <w:basedOn w:val="Normal"/>
    <w:next w:val="Normal"/>
    <w:link w:val="Heading1Char"/>
    <w:uiPriority w:val="9"/>
    <w:qFormat/>
    <w:rsid w:val="0043062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A3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A3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A3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A3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A3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A3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A3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A3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D7A31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7A31"/>
    <w:rPr>
      <w:rFonts w:asciiTheme="majorHAnsi" w:eastAsiaTheme="majorEastAsia" w:hAnsiTheme="majorHAnsi" w:cstheme="majorBidi"/>
      <w:spacing w:val="5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0625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A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A3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A3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A3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A3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A3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A3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A3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A3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7A3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D7A31"/>
    <w:rPr>
      <w:b/>
      <w:bCs/>
    </w:rPr>
  </w:style>
  <w:style w:type="character" w:styleId="Emphasis">
    <w:name w:val="Emphasis"/>
    <w:uiPriority w:val="20"/>
    <w:qFormat/>
    <w:rsid w:val="00BD7A3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D7A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7A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7A3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D7A3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A3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A31"/>
    <w:rPr>
      <w:b/>
      <w:bCs/>
      <w:i/>
      <w:iCs/>
    </w:rPr>
  </w:style>
  <w:style w:type="character" w:styleId="SubtleEmphasis">
    <w:name w:val="Subtle Emphasis"/>
    <w:uiPriority w:val="19"/>
    <w:qFormat/>
    <w:rsid w:val="00BD7A31"/>
    <w:rPr>
      <w:i/>
      <w:iCs/>
    </w:rPr>
  </w:style>
  <w:style w:type="character" w:styleId="IntenseEmphasis">
    <w:name w:val="Intense Emphasis"/>
    <w:uiPriority w:val="21"/>
    <w:qFormat/>
    <w:rsid w:val="00BD7A31"/>
    <w:rPr>
      <w:b/>
      <w:bCs/>
    </w:rPr>
  </w:style>
  <w:style w:type="character" w:styleId="SubtleReference">
    <w:name w:val="Subtle Reference"/>
    <w:uiPriority w:val="31"/>
    <w:qFormat/>
    <w:rsid w:val="00BD7A31"/>
    <w:rPr>
      <w:smallCaps/>
    </w:rPr>
  </w:style>
  <w:style w:type="character" w:styleId="IntenseReference">
    <w:name w:val="Intense Reference"/>
    <w:uiPriority w:val="32"/>
    <w:qFormat/>
    <w:rsid w:val="00BD7A31"/>
    <w:rPr>
      <w:smallCaps/>
      <w:spacing w:val="5"/>
      <w:u w:val="single"/>
    </w:rPr>
  </w:style>
  <w:style w:type="character" w:styleId="BookTitle">
    <w:name w:val="Book Title"/>
    <w:uiPriority w:val="33"/>
    <w:qFormat/>
    <w:rsid w:val="00BD7A3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7A3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31"/>
  </w:style>
  <w:style w:type="paragraph" w:styleId="Heading1">
    <w:name w:val="heading 1"/>
    <w:basedOn w:val="Normal"/>
    <w:next w:val="Normal"/>
    <w:link w:val="Heading1Char"/>
    <w:uiPriority w:val="9"/>
    <w:qFormat/>
    <w:rsid w:val="0043062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A3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A3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A3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A3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A3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A3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A3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A3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D7A31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7A31"/>
    <w:rPr>
      <w:rFonts w:asciiTheme="majorHAnsi" w:eastAsiaTheme="majorEastAsia" w:hAnsiTheme="majorHAnsi" w:cstheme="majorBidi"/>
      <w:spacing w:val="5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0625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A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A3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A3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A3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A3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A3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A3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A3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A3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7A3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D7A31"/>
    <w:rPr>
      <w:b/>
      <w:bCs/>
    </w:rPr>
  </w:style>
  <w:style w:type="character" w:styleId="Emphasis">
    <w:name w:val="Emphasis"/>
    <w:uiPriority w:val="20"/>
    <w:qFormat/>
    <w:rsid w:val="00BD7A3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D7A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7A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7A3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D7A3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A3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A31"/>
    <w:rPr>
      <w:b/>
      <w:bCs/>
      <w:i/>
      <w:iCs/>
    </w:rPr>
  </w:style>
  <w:style w:type="character" w:styleId="SubtleEmphasis">
    <w:name w:val="Subtle Emphasis"/>
    <w:uiPriority w:val="19"/>
    <w:qFormat/>
    <w:rsid w:val="00BD7A31"/>
    <w:rPr>
      <w:i/>
      <w:iCs/>
    </w:rPr>
  </w:style>
  <w:style w:type="character" w:styleId="IntenseEmphasis">
    <w:name w:val="Intense Emphasis"/>
    <w:uiPriority w:val="21"/>
    <w:qFormat/>
    <w:rsid w:val="00BD7A31"/>
    <w:rPr>
      <w:b/>
      <w:bCs/>
    </w:rPr>
  </w:style>
  <w:style w:type="character" w:styleId="SubtleReference">
    <w:name w:val="Subtle Reference"/>
    <w:uiPriority w:val="31"/>
    <w:qFormat/>
    <w:rsid w:val="00BD7A31"/>
    <w:rPr>
      <w:smallCaps/>
    </w:rPr>
  </w:style>
  <w:style w:type="character" w:styleId="IntenseReference">
    <w:name w:val="Intense Reference"/>
    <w:uiPriority w:val="32"/>
    <w:qFormat/>
    <w:rsid w:val="00BD7A31"/>
    <w:rPr>
      <w:smallCaps/>
      <w:spacing w:val="5"/>
      <w:u w:val="single"/>
    </w:rPr>
  </w:style>
  <w:style w:type="character" w:styleId="BookTitle">
    <w:name w:val="Book Title"/>
    <w:uiPriority w:val="33"/>
    <w:qFormat/>
    <w:rsid w:val="00BD7A3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7A3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Installer</dc:creator>
  <cp:lastModifiedBy>Local Installer</cp:lastModifiedBy>
  <cp:revision>6</cp:revision>
  <dcterms:created xsi:type="dcterms:W3CDTF">2013-06-05T17:31:00Z</dcterms:created>
  <dcterms:modified xsi:type="dcterms:W3CDTF">2013-06-05T22:40:00Z</dcterms:modified>
</cp:coreProperties>
</file>